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A4F0" w14:textId="77777777" w:rsidR="00FD79B3" w:rsidRDefault="00EE3C46">
      <w:pPr>
        <w:ind w:firstLineChars="200" w:firstLine="600"/>
        <w:jc w:val="center"/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关于开展“知史鉴今守初心，学深悟透二十大”</w:t>
      </w:r>
    </w:p>
    <w:p w14:paraId="2EAD5764" w14:textId="77777777" w:rsidR="00FD79B3" w:rsidRDefault="00EE3C46">
      <w:pPr>
        <w:ind w:firstLineChars="200" w:firstLine="420"/>
        <w:jc w:val="right"/>
        <w:rPr>
          <w:rFonts w:asciiTheme="majorEastAsia" w:eastAsiaTheme="majorEastAsia" w:hAnsiTheme="majorEastAsia" w:cstheme="majorEastAsia"/>
          <w:szCs w:val="21"/>
          <w:lang w:eastAsia="zh-Hans"/>
        </w:rPr>
      </w:pPr>
      <w:r>
        <w:rPr>
          <w:rFonts w:asciiTheme="majorEastAsia" w:eastAsiaTheme="majorEastAsia" w:hAnsiTheme="majorEastAsia" w:cstheme="majorEastAsia" w:hint="eastAsia"/>
          <w:szCs w:val="21"/>
          <w:lang w:eastAsia="zh-Hans"/>
        </w:rPr>
        <w:t>——深入学习贯彻党的二十大精神参观中国共产党历史展览馆的通知</w:t>
      </w:r>
    </w:p>
    <w:p w14:paraId="4AFE66C0" w14:textId="77777777" w:rsidR="00FD79B3" w:rsidRDefault="00EE3C46">
      <w:pPr>
        <w:pStyle w:val="a7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．活动背景</w:t>
      </w:r>
    </w:p>
    <w:p w14:paraId="1CB8C246" w14:textId="77777777" w:rsidR="00FD79B3" w:rsidRDefault="00EE3C46">
      <w:pPr>
        <w:pStyle w:val="a7"/>
        <w:tabs>
          <w:tab w:val="left" w:pos="802"/>
        </w:tabs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为全面贯彻党的二十大精神，让各位初级班成员更加全面、生动、立体的了解中国共产党，丰富各位初级班成员对党的认识和理解。现开展“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知史鉴今守初心，学深悟透二十大</w:t>
      </w:r>
      <w:r>
        <w:rPr>
          <w:rFonts w:ascii="仿宋" w:eastAsia="仿宋" w:hAnsi="仿宋" w:cs="仿宋" w:hint="eastAsia"/>
          <w:sz w:val="28"/>
          <w:szCs w:val="28"/>
        </w:rPr>
        <w:t>”主题活动，让各位初级班成员在参观中更加深入了解党波澜壮阔的历史。</w:t>
      </w:r>
    </w:p>
    <w:p w14:paraId="7701A7D5" w14:textId="77777777" w:rsidR="00FD79B3" w:rsidRDefault="00EE3C46">
      <w:pPr>
        <w:pStyle w:val="a7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二．活动主题</w:t>
      </w:r>
    </w:p>
    <w:p w14:paraId="15907D42" w14:textId="77777777" w:rsidR="00FD79B3" w:rsidRDefault="00EE3C4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参观中国共产党历史展览馆</w:t>
      </w:r>
      <w:r>
        <w:rPr>
          <w:rFonts w:ascii="仿宋" w:eastAsia="仿宋" w:hAnsi="仿宋" w:cs="仿宋" w:hint="eastAsia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通过对</w:t>
      </w:r>
      <w:r>
        <w:rPr>
          <w:rFonts w:ascii="仿宋" w:eastAsia="仿宋" w:hAnsi="仿宋" w:cs="仿宋" w:hint="eastAsia"/>
          <w:sz w:val="28"/>
          <w:szCs w:val="28"/>
        </w:rPr>
        <w:t>“建立中国共产党、夺取新民主主义革命伟大胜利”“成立中华人民共和国、进行社会主义革命和建设”“实行改革开放、开创和发展中国特色社会主义”“推进中国特色社会主义进入新时代、全面建成小康社会、开启全面建设社会主义现代化国家新征程”四个部分的认识，深刻了解中国共产党从建党到新中国成立的革命历程。</w:t>
      </w:r>
    </w:p>
    <w:p w14:paraId="63220F96" w14:textId="77777777" w:rsidR="00FD79B3" w:rsidRDefault="00EE3C46">
      <w:pPr>
        <w:pStyle w:val="a7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三．参与人员</w:t>
      </w:r>
    </w:p>
    <w:p w14:paraId="2CBCD9B1" w14:textId="28E631F4" w:rsidR="00FD79B3" w:rsidRDefault="00EE3C46">
      <w:pPr>
        <w:pStyle w:val="a7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72</w:t>
      </w:r>
      <w:r>
        <w:rPr>
          <w:rFonts w:ascii="仿宋" w:eastAsia="仿宋" w:hAnsi="仿宋" w:cs="仿宋" w:hint="eastAsia"/>
          <w:sz w:val="28"/>
          <w:szCs w:val="28"/>
        </w:rPr>
        <w:t>期党校初级班全体学员及</w:t>
      </w:r>
      <w:r w:rsidR="00393514">
        <w:rPr>
          <w:rFonts w:ascii="仿宋" w:eastAsia="仿宋" w:hAnsi="仿宋" w:cs="仿宋" w:hint="eastAsia"/>
          <w:sz w:val="28"/>
          <w:szCs w:val="28"/>
        </w:rPr>
        <w:t>各组</w:t>
      </w:r>
      <w:r>
        <w:rPr>
          <w:rFonts w:ascii="仿宋" w:eastAsia="仿宋" w:hAnsi="仿宋" w:cs="仿宋" w:hint="eastAsia"/>
          <w:sz w:val="28"/>
          <w:szCs w:val="28"/>
        </w:rPr>
        <w:t>辅导员</w:t>
      </w:r>
    </w:p>
    <w:p w14:paraId="63F819DD" w14:textId="77777777" w:rsidR="00FD79B3" w:rsidRDefault="00EE3C46">
      <w:pPr>
        <w:pStyle w:val="a7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四．活动地点、时间</w:t>
      </w:r>
    </w:p>
    <w:p w14:paraId="400526D3" w14:textId="77777777" w:rsidR="00FD79B3" w:rsidRDefault="00EE3C46">
      <w:pPr>
        <w:pStyle w:val="a7"/>
        <w:ind w:firstLine="560"/>
        <w:jc w:val="left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活动地点：中国共产党历史展览馆（北京市朝阳区北辰东路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号）</w:t>
      </w:r>
    </w:p>
    <w:p w14:paraId="20AF49F1" w14:textId="6E7C0994" w:rsidR="00FD79B3" w:rsidRDefault="00EE3C46">
      <w:pPr>
        <w:pStyle w:val="a7"/>
        <w:ind w:firstLine="560"/>
        <w:jc w:val="left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活动时间：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B93A07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B93A07"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B93A07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393514"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7FB45B7E" w14:textId="77777777" w:rsidR="00FD79B3" w:rsidRDefault="00EE3C46">
      <w:pPr>
        <w:pStyle w:val="a7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五．活动流程</w:t>
      </w:r>
    </w:p>
    <w:p w14:paraId="4526F2C6" w14:textId="77777777" w:rsidR="00FD79B3" w:rsidRDefault="00EE3C46">
      <w:pPr>
        <w:pStyle w:val="a7"/>
        <w:tabs>
          <w:tab w:val="left" w:pos="802"/>
        </w:tabs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前期准备</w:t>
      </w:r>
    </w:p>
    <w:p w14:paraId="023C7578" w14:textId="77777777" w:rsidR="00FD79B3" w:rsidRDefault="00EE3C46">
      <w:pPr>
        <w:pStyle w:val="a7"/>
        <w:tabs>
          <w:tab w:val="left" w:pos="802"/>
        </w:tabs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初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级班成员按</w:t>
      </w:r>
      <w:r>
        <w:rPr>
          <w:rFonts w:ascii="仿宋" w:eastAsia="仿宋" w:hAnsi="仿宋" w:cs="仿宋" w:hint="eastAsia"/>
          <w:sz w:val="28"/>
          <w:szCs w:val="28"/>
        </w:rPr>
        <w:t>照既定分组进行活动，每个小组设有一个组长，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组长代表全组成员与本组辅导员商议后，确定参观地点、时间，提前做好准备，确定好从学校去往既定目的地的路线（上述地点在高德地图上都可以找到明确的导航路线），带上证件，做好安全预案。</w:t>
      </w:r>
    </w:p>
    <w:p w14:paraId="64732068" w14:textId="77777777" w:rsidR="00FD79B3" w:rsidRDefault="00EE3C46">
      <w:pPr>
        <w:pStyle w:val="a7"/>
        <w:tabs>
          <w:tab w:val="left" w:pos="802"/>
        </w:tabs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推荐路线：</w:t>
      </w:r>
    </w:p>
    <w:p w14:paraId="2FAF2F3E" w14:textId="77777777" w:rsidR="00FD79B3" w:rsidRDefault="00EE3C46">
      <w:pPr>
        <w:pStyle w:val="a7"/>
        <w:tabs>
          <w:tab w:val="left" w:pos="802"/>
        </w:tabs>
        <w:ind w:firstLineChars="400" w:firstLine="11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方案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：步行</w:t>
      </w:r>
      <w:r>
        <w:rPr>
          <w:rFonts w:ascii="仿宋" w:eastAsia="仿宋" w:hAnsi="仿宋" w:cs="仿宋" w:hint="eastAsia"/>
          <w:sz w:val="28"/>
          <w:szCs w:val="28"/>
        </w:rPr>
        <w:t>625</w:t>
      </w:r>
      <w:r>
        <w:rPr>
          <w:rFonts w:ascii="仿宋" w:eastAsia="仿宋" w:hAnsi="仿宋" w:cs="仿宋" w:hint="eastAsia"/>
          <w:sz w:val="28"/>
          <w:szCs w:val="28"/>
        </w:rPr>
        <w:t>米→北京林业大学站乘坐</w:t>
      </w:r>
      <w:r>
        <w:rPr>
          <w:rFonts w:ascii="仿宋" w:eastAsia="仿宋" w:hAnsi="仿宋" w:cs="仿宋" w:hint="eastAsia"/>
          <w:sz w:val="28"/>
          <w:szCs w:val="28"/>
        </w:rPr>
        <w:t>450</w:t>
      </w:r>
      <w:r>
        <w:rPr>
          <w:rFonts w:ascii="仿宋" w:eastAsia="仿宋" w:hAnsi="仿宋" w:cs="仿宋" w:hint="eastAsia"/>
          <w:sz w:val="28"/>
          <w:szCs w:val="28"/>
        </w:rPr>
        <w:t>路→洼里南口站→步行</w:t>
      </w:r>
      <w:r>
        <w:rPr>
          <w:rFonts w:ascii="仿宋" w:eastAsia="仿宋" w:hAnsi="仿宋" w:cs="仿宋" w:hint="eastAsia"/>
          <w:sz w:val="28"/>
          <w:szCs w:val="28"/>
        </w:rPr>
        <w:t>286</w:t>
      </w:r>
      <w:r>
        <w:rPr>
          <w:rFonts w:ascii="仿宋" w:eastAsia="仿宋" w:hAnsi="仿宋" w:cs="仿宋" w:hint="eastAsia"/>
          <w:sz w:val="28"/>
          <w:szCs w:val="28"/>
        </w:rPr>
        <w:t>米→中国共产党历史展览馆</w:t>
      </w:r>
    </w:p>
    <w:p w14:paraId="6EB438DC" w14:textId="77777777" w:rsidR="00FD79B3" w:rsidRDefault="00EE3C46">
      <w:pPr>
        <w:pStyle w:val="a7"/>
        <w:tabs>
          <w:tab w:val="left" w:pos="802"/>
        </w:tabs>
        <w:ind w:firstLineChars="400" w:firstLine="11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方案二：步行</w:t>
      </w:r>
      <w:r>
        <w:rPr>
          <w:rFonts w:ascii="仿宋" w:eastAsia="仿宋" w:hAnsi="仿宋" w:cs="仿宋" w:hint="eastAsia"/>
          <w:sz w:val="28"/>
          <w:szCs w:val="28"/>
        </w:rPr>
        <w:t>1.1</w:t>
      </w:r>
      <w:r>
        <w:rPr>
          <w:rFonts w:ascii="仿宋" w:eastAsia="仿宋" w:hAnsi="仿宋" w:cs="仿宋" w:hint="eastAsia"/>
          <w:sz w:val="28"/>
          <w:szCs w:val="28"/>
        </w:rPr>
        <w:t>公里→清华东路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西口站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乘坐地铁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号线（俸伯方向）→奥林匹克公园站（</w:t>
      </w:r>
      <w:r>
        <w:rPr>
          <w:rFonts w:ascii="仿宋" w:eastAsia="仿宋" w:hAnsi="仿宋" w:cs="仿宋" w:hint="eastAsia"/>
          <w:sz w:val="28"/>
          <w:szCs w:val="28"/>
        </w:rPr>
        <w:t>G</w:t>
      </w:r>
      <w:r>
        <w:rPr>
          <w:rFonts w:ascii="仿宋" w:eastAsia="仿宋" w:hAnsi="仿宋" w:cs="仿宋" w:hint="eastAsia"/>
          <w:sz w:val="28"/>
          <w:szCs w:val="28"/>
        </w:rPr>
        <w:t>东北口）→步行</w:t>
      </w:r>
      <w:r>
        <w:rPr>
          <w:rFonts w:ascii="仿宋" w:eastAsia="仿宋" w:hAnsi="仿宋" w:cs="仿宋" w:hint="eastAsia"/>
          <w:sz w:val="28"/>
          <w:szCs w:val="28"/>
        </w:rPr>
        <w:t>735</w:t>
      </w:r>
      <w:r>
        <w:rPr>
          <w:rFonts w:ascii="仿宋" w:eastAsia="仿宋" w:hAnsi="仿宋" w:cs="仿宋" w:hint="eastAsia"/>
          <w:sz w:val="28"/>
          <w:szCs w:val="28"/>
        </w:rPr>
        <w:t>米→中国共产党历史展览馆</w:t>
      </w:r>
    </w:p>
    <w:p w14:paraId="12F639E0" w14:textId="77777777" w:rsidR="00FD79B3" w:rsidRDefault="00EE3C46">
      <w:pPr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确定参观时间</w:t>
      </w:r>
    </w:p>
    <w:p w14:paraId="0B16F3DC" w14:textId="77777777" w:rsidR="00FD79B3" w:rsidRDefault="00EE3C46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中国共产党历史展览馆领票及开放时间</w:t>
      </w:r>
      <w:r>
        <w:rPr>
          <w:rFonts w:ascii="仿宋" w:eastAsia="仿宋" w:hAnsi="仿宋" w:cs="仿宋" w:hint="eastAsia"/>
          <w:sz w:val="28"/>
          <w:szCs w:val="28"/>
        </w:rPr>
        <w:t xml:space="preserve">:9:00-17:00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停止入馆），周一例行闭馆。</w:t>
      </w:r>
    </w:p>
    <w:p w14:paraId="0A95FC38" w14:textId="77777777" w:rsidR="00FD79B3" w:rsidRDefault="00EE3C46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开放方式为预约参观。每位观众均须在电脑上由中国共产党历史展览馆官网（</w:t>
      </w:r>
      <w:r>
        <w:rPr>
          <w:rFonts w:ascii="仿宋" w:eastAsia="仿宋" w:hAnsi="仿宋" w:cs="仿宋" w:hint="eastAsia"/>
          <w:sz w:val="28"/>
          <w:szCs w:val="28"/>
        </w:rPr>
        <w:t>http://ticket.cpcmuseum.cn/</w:t>
      </w:r>
      <w:r>
        <w:rPr>
          <w:rFonts w:ascii="仿宋" w:eastAsia="仿宋" w:hAnsi="仿宋" w:cs="仿宋" w:hint="eastAsia"/>
          <w:sz w:val="28"/>
          <w:szCs w:val="28"/>
        </w:rPr>
        <w:t>）至少提前三天进行实名预约，非经预约无法入馆，暂不接受团体预约和电话预约。</w:t>
      </w:r>
    </w:p>
    <w:p w14:paraId="36F993C9" w14:textId="77777777" w:rsidR="00FD79B3" w:rsidRDefault="00EE3C46">
      <w:pPr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实践实施</w:t>
      </w:r>
    </w:p>
    <w:p w14:paraId="1FA75CA4" w14:textId="77777777" w:rsidR="00FD79B3" w:rsidRDefault="00EE3C46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）各小组全体成员提前与辅导员联系做好准备工作。</w:t>
      </w:r>
    </w:p>
    <w:p w14:paraId="7299B227" w14:textId="77777777" w:rsidR="00FD79B3" w:rsidRDefault="00EE3C46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）提前预约参展，仔细阅读中国共产党历史展览馆公众参观须知，携带本人身份证。</w:t>
      </w:r>
    </w:p>
    <w:p w14:paraId="0D547350" w14:textId="77777777" w:rsidR="00FD79B3" w:rsidRDefault="00EE3C46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）请自觉接受安检，严禁将易燃易爆、管制器械等危险</w:t>
      </w:r>
      <w:r>
        <w:rPr>
          <w:rFonts w:ascii="仿宋" w:eastAsia="仿宋" w:hAnsi="仿宋" w:cs="仿宋" w:hint="eastAsia"/>
          <w:sz w:val="28"/>
          <w:szCs w:val="28"/>
        </w:rPr>
        <w:t>品带入馆内。请勿携带食品饮料、笔、自拍杆、肩背包（不含）以上的大型箱包等参观展览。</w:t>
      </w:r>
    </w:p>
    <w:p w14:paraId="7BD88253" w14:textId="77777777" w:rsidR="00FD79B3" w:rsidRDefault="00EE3C46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）展厅内请勿摄像，拍照时请勿使用闪光灯及三脚架。展厅内设立不可拍照提示标识的内容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则请勿拍照。</w:t>
      </w:r>
    </w:p>
    <w:p w14:paraId="3C0CA82F" w14:textId="77777777" w:rsidR="00FD79B3" w:rsidRDefault="00EE3C46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请文明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参观，爱护并正确使用公共设施；请勿攀爬、触摸文物及展品。</w:t>
      </w:r>
    </w:p>
    <w:p w14:paraId="4C9CDAA1" w14:textId="77777777" w:rsidR="00FD79B3" w:rsidRDefault="00EE3C46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）按照前期计划安排前往实践目的地，并对参观过程做好文字、照片记录。要求必须包含参观地特写</w:t>
      </w:r>
      <w:r>
        <w:rPr>
          <w:rFonts w:ascii="仿宋" w:eastAsia="仿宋" w:hAnsi="仿宋" w:cs="仿宋" w:hint="eastAsia"/>
          <w:sz w:val="28"/>
          <w:szCs w:val="28"/>
        </w:rPr>
        <w:t>3-5</w:t>
      </w:r>
      <w:r>
        <w:rPr>
          <w:rFonts w:ascii="仿宋" w:eastAsia="仿宋" w:hAnsi="仿宋" w:cs="仿宋" w:hint="eastAsia"/>
          <w:sz w:val="28"/>
          <w:szCs w:val="28"/>
        </w:rPr>
        <w:t>张；并且要有小组成员与参观单位标志性建筑、党旗的合影。</w:t>
      </w:r>
    </w:p>
    <w:p w14:paraId="387C3E3C" w14:textId="77777777" w:rsidR="00FD79B3" w:rsidRDefault="00EE3C46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后期整理（上交材料见下表）</w:t>
      </w:r>
    </w:p>
    <w:tbl>
      <w:tblPr>
        <w:tblpPr w:leftFromText="180" w:rightFromText="180" w:vertAnchor="text" w:horzAnchor="page" w:tblpXSpec="center" w:tblpY="114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257"/>
        <w:gridCol w:w="5032"/>
      </w:tblGrid>
      <w:tr w:rsidR="00FD79B3" w14:paraId="78335C76" w14:textId="77777777">
        <w:trPr>
          <w:trHeight w:val="740"/>
        </w:trPr>
        <w:tc>
          <w:tcPr>
            <w:tcW w:w="1070" w:type="dxa"/>
            <w:vAlign w:val="center"/>
          </w:tcPr>
          <w:p w14:paraId="116C6548" w14:textId="77777777" w:rsidR="00FD79B3" w:rsidRDefault="00EE3C4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pacing w:val="10"/>
                <w:kern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pacing w:val="10"/>
                <w:kern w:val="20"/>
                <w:sz w:val="28"/>
                <w:szCs w:val="28"/>
              </w:rPr>
              <w:t>类别</w:t>
            </w:r>
          </w:p>
        </w:tc>
        <w:tc>
          <w:tcPr>
            <w:tcW w:w="2257" w:type="dxa"/>
            <w:vAlign w:val="center"/>
          </w:tcPr>
          <w:p w14:paraId="06763AB3" w14:textId="77777777" w:rsidR="00FD79B3" w:rsidRDefault="00EE3C4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pacing w:val="10"/>
                <w:kern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pacing w:val="10"/>
                <w:kern w:val="20"/>
                <w:sz w:val="28"/>
                <w:szCs w:val="28"/>
              </w:rPr>
              <w:t>材料</w:t>
            </w:r>
          </w:p>
        </w:tc>
        <w:tc>
          <w:tcPr>
            <w:tcW w:w="5032" w:type="dxa"/>
            <w:vAlign w:val="center"/>
          </w:tcPr>
          <w:p w14:paraId="00B699B5" w14:textId="77777777" w:rsidR="00FD79B3" w:rsidRDefault="00EE3C4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pacing w:val="10"/>
                <w:kern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pacing w:val="10"/>
                <w:kern w:val="20"/>
                <w:sz w:val="28"/>
                <w:szCs w:val="28"/>
              </w:rPr>
              <w:t>要求</w:t>
            </w:r>
          </w:p>
        </w:tc>
      </w:tr>
      <w:tr w:rsidR="00FD79B3" w14:paraId="521A2C23" w14:textId="77777777">
        <w:trPr>
          <w:trHeight w:val="2066"/>
        </w:trPr>
        <w:tc>
          <w:tcPr>
            <w:tcW w:w="1070" w:type="dxa"/>
            <w:vAlign w:val="center"/>
          </w:tcPr>
          <w:p w14:paraId="656F2569" w14:textId="77777777" w:rsidR="00FD79B3" w:rsidRDefault="00EE3C46">
            <w:pPr>
              <w:spacing w:line="560" w:lineRule="exact"/>
              <w:jc w:val="center"/>
              <w:rPr>
                <w:rFonts w:ascii="仿宋" w:eastAsia="仿宋" w:hAnsi="仿宋" w:cs="仿宋"/>
                <w:spacing w:val="10"/>
                <w:kern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集体</w:t>
            </w:r>
          </w:p>
        </w:tc>
        <w:tc>
          <w:tcPr>
            <w:tcW w:w="2257" w:type="dxa"/>
            <w:vAlign w:val="center"/>
          </w:tcPr>
          <w:p w14:paraId="73FB0CFA" w14:textId="77777777" w:rsidR="00FD79B3" w:rsidRDefault="00EE3C46">
            <w:pPr>
              <w:spacing w:line="560" w:lineRule="exact"/>
              <w:jc w:val="center"/>
              <w:rPr>
                <w:rFonts w:ascii="仿宋" w:eastAsia="仿宋" w:hAnsi="仿宋" w:cs="仿宋"/>
                <w:spacing w:val="10"/>
                <w:kern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参观</w:t>
            </w: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ppt</w:t>
            </w:r>
          </w:p>
        </w:tc>
        <w:tc>
          <w:tcPr>
            <w:tcW w:w="5032" w:type="dxa"/>
            <w:vAlign w:val="center"/>
          </w:tcPr>
          <w:p w14:paraId="012DB8E0" w14:textId="77777777" w:rsidR="00FD79B3" w:rsidRDefault="00EE3C46">
            <w:pPr>
              <w:spacing w:line="560" w:lineRule="exact"/>
              <w:ind w:firstLineChars="200" w:firstLine="600"/>
              <w:rPr>
                <w:rFonts w:ascii="仿宋" w:eastAsia="仿宋" w:hAnsi="仿宋" w:cs="仿宋"/>
                <w:spacing w:val="10"/>
                <w:kern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包括参观照片精选</w:t>
            </w: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3-5</w:t>
            </w: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张，包含</w:t>
            </w: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1-2</w:t>
            </w: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张全体合影（带党旗）以及每个人</w:t>
            </w: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50-100</w:t>
            </w: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字的心得体会。需要体现出中国共产党的诞生、土地革命、抗日战争、新中国成立四个部分。</w:t>
            </w:r>
          </w:p>
        </w:tc>
      </w:tr>
      <w:tr w:rsidR="00FD79B3" w14:paraId="51C27B38" w14:textId="77777777">
        <w:trPr>
          <w:trHeight w:val="1123"/>
        </w:trPr>
        <w:tc>
          <w:tcPr>
            <w:tcW w:w="1070" w:type="dxa"/>
            <w:vAlign w:val="center"/>
          </w:tcPr>
          <w:p w14:paraId="511C0E7C" w14:textId="77777777" w:rsidR="00FD79B3" w:rsidRDefault="00EE3C46">
            <w:pPr>
              <w:spacing w:line="560" w:lineRule="exact"/>
              <w:jc w:val="center"/>
              <w:rPr>
                <w:rFonts w:ascii="仿宋" w:eastAsia="仿宋" w:hAnsi="仿宋" w:cs="仿宋"/>
                <w:spacing w:val="10"/>
                <w:kern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个人</w:t>
            </w:r>
          </w:p>
        </w:tc>
        <w:tc>
          <w:tcPr>
            <w:tcW w:w="2257" w:type="dxa"/>
            <w:vAlign w:val="center"/>
          </w:tcPr>
          <w:p w14:paraId="3C649333" w14:textId="77777777" w:rsidR="00FD79B3" w:rsidRDefault="00EE3C46">
            <w:pPr>
              <w:spacing w:line="560" w:lineRule="exact"/>
              <w:jc w:val="center"/>
              <w:rPr>
                <w:rFonts w:ascii="仿宋" w:eastAsia="仿宋" w:hAnsi="仿宋" w:cs="仿宋"/>
                <w:spacing w:val="10"/>
                <w:kern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个人心得体会</w:t>
            </w:r>
          </w:p>
        </w:tc>
        <w:tc>
          <w:tcPr>
            <w:tcW w:w="5032" w:type="dxa"/>
            <w:vAlign w:val="center"/>
          </w:tcPr>
          <w:p w14:paraId="796FD16F" w14:textId="378FF2C6" w:rsidR="00FD79B3" w:rsidRDefault="00EE3C46">
            <w:pPr>
              <w:spacing w:line="560" w:lineRule="exact"/>
              <w:jc w:val="center"/>
              <w:rPr>
                <w:rFonts w:ascii="仿宋" w:eastAsia="仿宋" w:hAnsi="仿宋" w:cs="仿宋"/>
                <w:spacing w:val="10"/>
                <w:kern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电子版，</w:t>
            </w: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1</w:t>
            </w:r>
            <w:r w:rsidR="00393514">
              <w:rPr>
                <w:rFonts w:ascii="仿宋" w:eastAsia="仿宋" w:hAnsi="仿宋" w:cs="仿宋"/>
                <w:spacing w:val="10"/>
                <w:kern w:val="2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pacing w:val="10"/>
                <w:kern w:val="20"/>
                <w:sz w:val="28"/>
                <w:szCs w:val="28"/>
              </w:rPr>
              <w:t>字以上，严禁抄袭</w:t>
            </w:r>
          </w:p>
        </w:tc>
      </w:tr>
    </w:tbl>
    <w:p w14:paraId="2CFE02C3" w14:textId="77777777" w:rsidR="00FD79B3" w:rsidRDefault="00FD79B3">
      <w:pPr>
        <w:ind w:left="315"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27BCD081" w14:textId="77777777" w:rsidR="00FD79B3" w:rsidRDefault="00EE3C46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七．活动要求</w:t>
      </w:r>
    </w:p>
    <w:p w14:paraId="11979A4A" w14:textId="77777777" w:rsidR="00FD79B3" w:rsidRDefault="00EE3C46">
      <w:pPr>
        <w:ind w:left="52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各小组成员必须积极参与，参观当天要求全员出席，如有特殊原因不能出席者，需向党建办公室呈交假条，并上交</w:t>
      </w:r>
      <w:r>
        <w:rPr>
          <w:rFonts w:ascii="仿宋" w:eastAsia="仿宋" w:hAnsi="仿宋" w:cs="仿宋" w:hint="eastAsia"/>
          <w:sz w:val="28"/>
          <w:szCs w:val="28"/>
        </w:rPr>
        <w:t>2000</w:t>
      </w:r>
      <w:r>
        <w:rPr>
          <w:rFonts w:ascii="仿宋" w:eastAsia="仿宋" w:hAnsi="仿宋" w:cs="仿宋" w:hint="eastAsia"/>
          <w:sz w:val="28"/>
          <w:szCs w:val="28"/>
        </w:rPr>
        <w:t>字心得体会，要求字迹工整，用黑色签字笔写在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×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的方格纸上，同时学员实践成绩扣除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分；</w:t>
      </w:r>
    </w:p>
    <w:p w14:paraId="0006CFEB" w14:textId="77777777" w:rsidR="00FD79B3" w:rsidRDefault="00EE3C46">
      <w:pPr>
        <w:ind w:left="52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</w:t>
      </w:r>
      <w:r>
        <w:rPr>
          <w:rFonts w:ascii="仿宋" w:eastAsia="仿宋" w:hAnsi="仿宋" w:cs="仿宋" w:hint="eastAsia"/>
          <w:sz w:val="28"/>
          <w:szCs w:val="28"/>
        </w:rPr>
        <w:t>各组组长和本组辅导员负责协调活动全过程的各事务，各小组成员在组长的带领下合理分工，积极配合；</w:t>
      </w:r>
    </w:p>
    <w:p w14:paraId="20632558" w14:textId="77777777" w:rsidR="00FD79B3" w:rsidRDefault="00EE3C46">
      <w:pPr>
        <w:ind w:left="52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本次参观活动需要本组辅导员在场，若辅导员实在有事可请假，需提前告知党建负责人员；</w:t>
      </w:r>
    </w:p>
    <w:p w14:paraId="169C5293" w14:textId="3C88500F" w:rsidR="00FD79B3" w:rsidRDefault="00EE3C46">
      <w:pPr>
        <w:ind w:left="52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请各小组于</w:t>
      </w:r>
      <w:r w:rsidR="00B93A07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393514"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21:00</w:t>
      </w:r>
      <w:r>
        <w:rPr>
          <w:rFonts w:ascii="仿宋" w:eastAsia="仿宋" w:hAnsi="仿宋" w:cs="仿宋" w:hint="eastAsia"/>
          <w:sz w:val="28"/>
          <w:szCs w:val="28"/>
        </w:rPr>
        <w:t>前将上述个人与集体材料以小组为单位上交至邮箱</w:t>
      </w:r>
      <w:r>
        <w:rPr>
          <w:rFonts w:ascii="仿宋" w:eastAsia="仿宋" w:hAnsi="仿宋" w:cs="仿宋" w:hint="eastAsia"/>
          <w:sz w:val="28"/>
          <w:szCs w:val="28"/>
        </w:rPr>
        <w:t>linxueyuanchujiba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n@163.com</w:t>
      </w:r>
      <w:r>
        <w:rPr>
          <w:rFonts w:ascii="仿宋" w:eastAsia="仿宋" w:hAnsi="仿宋" w:cs="仿宋" w:hint="eastAsia"/>
          <w:sz w:val="28"/>
          <w:szCs w:val="28"/>
        </w:rPr>
        <w:t>和小组辅导员各一份，要求各文件夹分类命名。</w:t>
      </w:r>
    </w:p>
    <w:p w14:paraId="06189BF6" w14:textId="77777777" w:rsidR="00FD79B3" w:rsidRDefault="00EE3C46">
      <w:pPr>
        <w:ind w:left="52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</w:p>
    <w:p w14:paraId="7923D593" w14:textId="77777777" w:rsidR="00FD79B3" w:rsidRDefault="00EE3C46">
      <w:pPr>
        <w:ind w:left="527"/>
        <w:jc w:val="distribut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联系人：孟秋实</w:t>
      </w:r>
      <w:r>
        <w:rPr>
          <w:rFonts w:ascii="仿宋" w:eastAsia="仿宋" w:hAnsi="仿宋" w:cs="仿宋" w:hint="eastAsia"/>
          <w:sz w:val="28"/>
          <w:szCs w:val="28"/>
        </w:rPr>
        <w:t xml:space="preserve">       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>62338197</w:t>
      </w:r>
    </w:p>
    <w:p w14:paraId="6EC564DB" w14:textId="77777777" w:rsidR="00FD79B3" w:rsidRDefault="00EE3C46">
      <w:pPr>
        <w:ind w:left="527"/>
        <w:jc w:val="distribut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联系人：管珂珣</w:t>
      </w:r>
      <w:r>
        <w:rPr>
          <w:rFonts w:ascii="仿宋" w:eastAsia="仿宋" w:hAnsi="仿宋" w:cs="仿宋" w:hint="eastAsia"/>
          <w:sz w:val="28"/>
          <w:szCs w:val="28"/>
        </w:rPr>
        <w:t xml:space="preserve">                     </w:t>
      </w:r>
      <w:r>
        <w:rPr>
          <w:rFonts w:ascii="仿宋" w:eastAsia="仿宋" w:hAnsi="仿宋" w:cs="仿宋" w:hint="eastAsia"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8811598321</w:t>
      </w:r>
    </w:p>
    <w:p w14:paraId="25BB1A86" w14:textId="77777777" w:rsidR="00FD79B3" w:rsidRDefault="00FD79B3">
      <w:pPr>
        <w:ind w:left="527"/>
        <w:jc w:val="left"/>
        <w:rPr>
          <w:rFonts w:ascii="仿宋" w:eastAsia="仿宋" w:hAnsi="仿宋" w:cs="仿宋"/>
          <w:sz w:val="28"/>
          <w:szCs w:val="28"/>
        </w:rPr>
      </w:pPr>
    </w:p>
    <w:p w14:paraId="15F54EFD" w14:textId="77777777" w:rsidR="00FD79B3" w:rsidRDefault="00EE3C46">
      <w:pPr>
        <w:ind w:left="52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                                  </w:t>
      </w:r>
      <w:r>
        <w:rPr>
          <w:rFonts w:ascii="仿宋" w:eastAsia="仿宋" w:hAnsi="仿宋" w:cs="仿宋" w:hint="eastAsia"/>
          <w:sz w:val="28"/>
          <w:szCs w:val="28"/>
        </w:rPr>
        <w:t>林学院党建办公室</w:t>
      </w:r>
    </w:p>
    <w:p w14:paraId="7EE3FE3F" w14:textId="74B2F5EC" w:rsidR="00FD79B3" w:rsidRDefault="00EE3C46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B93A07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393514">
        <w:rPr>
          <w:rFonts w:ascii="仿宋" w:eastAsia="仿宋" w:hAnsi="仿宋" w:cs="仿宋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D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B340A" w14:textId="77777777" w:rsidR="00EE3C46" w:rsidRDefault="00EE3C46" w:rsidP="00B93A07">
      <w:r>
        <w:separator/>
      </w:r>
    </w:p>
  </w:endnote>
  <w:endnote w:type="continuationSeparator" w:id="0">
    <w:p w14:paraId="057F8C99" w14:textId="77777777" w:rsidR="00EE3C46" w:rsidRDefault="00EE3C46" w:rsidP="00B9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36B7F" w14:textId="77777777" w:rsidR="00EE3C46" w:rsidRDefault="00EE3C46" w:rsidP="00B93A07">
      <w:r>
        <w:separator/>
      </w:r>
    </w:p>
  </w:footnote>
  <w:footnote w:type="continuationSeparator" w:id="0">
    <w:p w14:paraId="6DAF593F" w14:textId="77777777" w:rsidR="00EE3C46" w:rsidRDefault="00EE3C46" w:rsidP="00B9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xNWZiYWI5ZDdhNzE3N2MwYmViZDIzMzY3N2Y4ZjkifQ=="/>
  </w:docVars>
  <w:rsids>
    <w:rsidRoot w:val="00447789"/>
    <w:rsid w:val="D74D8A78"/>
    <w:rsid w:val="0006553A"/>
    <w:rsid w:val="000D5C05"/>
    <w:rsid w:val="00174ADA"/>
    <w:rsid w:val="001A1A51"/>
    <w:rsid w:val="00393514"/>
    <w:rsid w:val="00447789"/>
    <w:rsid w:val="004C2610"/>
    <w:rsid w:val="00650323"/>
    <w:rsid w:val="00864D50"/>
    <w:rsid w:val="009063E3"/>
    <w:rsid w:val="00B93A07"/>
    <w:rsid w:val="00BB47F6"/>
    <w:rsid w:val="00C8169E"/>
    <w:rsid w:val="00D3158C"/>
    <w:rsid w:val="00E4294D"/>
    <w:rsid w:val="00EE3C46"/>
    <w:rsid w:val="00FD79B3"/>
    <w:rsid w:val="02E65FFB"/>
    <w:rsid w:val="0D5D6484"/>
    <w:rsid w:val="16520613"/>
    <w:rsid w:val="1DDB5B00"/>
    <w:rsid w:val="221F6A99"/>
    <w:rsid w:val="255F0779"/>
    <w:rsid w:val="268C4BCF"/>
    <w:rsid w:val="29EC6874"/>
    <w:rsid w:val="2A232EEB"/>
    <w:rsid w:val="2FF17471"/>
    <w:rsid w:val="3D394CF3"/>
    <w:rsid w:val="41EF2EEE"/>
    <w:rsid w:val="4DA24E9D"/>
    <w:rsid w:val="52527E09"/>
    <w:rsid w:val="66DC52C6"/>
    <w:rsid w:val="7FAC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3F614"/>
  <w15:docId w15:val="{384BD5F1-41B1-4BAF-93F6-5F8ED6D0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zilu</dc:creator>
  <cp:lastModifiedBy>MQS</cp:lastModifiedBy>
  <cp:revision>3</cp:revision>
  <dcterms:created xsi:type="dcterms:W3CDTF">2024-03-18T03:12:00Z</dcterms:created>
  <dcterms:modified xsi:type="dcterms:W3CDTF">2024-03-18T09:30:00Z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22E540FE920248BFA4485396C2826448_13</vt:lpwstr>
  </property>
</Properties>
</file>